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545B2D" w:rsidRPr="00545B2D" w:rsidTr="004E6978">
        <w:tc>
          <w:tcPr>
            <w:tcW w:w="1701" w:type="dxa"/>
            <w:tcBorders>
              <w:top w:val="nil"/>
              <w:left w:val="nil"/>
              <w:bottom w:val="nil"/>
              <w:right w:val="nil"/>
            </w:tcBorders>
          </w:tcPr>
          <w:p w:rsidR="00545B2D" w:rsidRPr="00545B2D" w:rsidRDefault="00545B2D" w:rsidP="00545B2D">
            <w:pPr>
              <w:spacing w:after="0" w:line="240" w:lineRule="auto"/>
              <w:jc w:val="center"/>
              <w:rPr>
                <w:rFonts w:eastAsia="Times New Roman" w:cs="Times New Roman"/>
                <w:b/>
                <w:sz w:val="28"/>
                <w:szCs w:val="20"/>
                <w:lang w:eastAsia="nl-NL"/>
              </w:rPr>
            </w:pPr>
            <w:r w:rsidRPr="00545B2D">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545B2D" w:rsidRPr="00545B2D" w:rsidRDefault="00545B2D" w:rsidP="00545B2D">
            <w:pPr>
              <w:spacing w:after="0" w:line="240" w:lineRule="auto"/>
              <w:rPr>
                <w:rFonts w:eastAsia="Times New Roman" w:cs="Times New Roman"/>
                <w:b/>
                <w:sz w:val="28"/>
                <w:szCs w:val="20"/>
                <w:lang w:eastAsia="nl-NL"/>
              </w:rPr>
            </w:pPr>
            <w:r w:rsidRPr="00545B2D">
              <w:rPr>
                <w:rFonts w:eastAsia="Times New Roman" w:cs="Times New Roman"/>
                <w:b/>
                <w:sz w:val="28"/>
                <w:szCs w:val="20"/>
                <w:lang w:eastAsia="nl-NL"/>
              </w:rPr>
              <w:t xml:space="preserve">Week </w:t>
            </w:r>
            <w:r>
              <w:rPr>
                <w:rFonts w:eastAsia="Times New Roman" w:cs="Times New Roman"/>
                <w:b/>
                <w:sz w:val="28"/>
                <w:szCs w:val="20"/>
                <w:lang w:eastAsia="nl-NL"/>
              </w:rPr>
              <w:t>7</w:t>
            </w:r>
          </w:p>
        </w:tc>
      </w:tr>
      <w:tr w:rsidR="00545B2D" w:rsidRPr="00545B2D" w:rsidTr="004E6978">
        <w:trPr>
          <w:trHeight w:val="1756"/>
        </w:trPr>
        <w:tc>
          <w:tcPr>
            <w:tcW w:w="8859" w:type="dxa"/>
            <w:gridSpan w:val="2"/>
            <w:tcBorders>
              <w:top w:val="nil"/>
              <w:left w:val="nil"/>
              <w:bottom w:val="nil"/>
              <w:right w:val="nil"/>
            </w:tcBorders>
            <w:shd w:val="clear" w:color="auto" w:fill="auto"/>
          </w:tcPr>
          <w:p w:rsidR="00545B2D" w:rsidRPr="00545B2D" w:rsidRDefault="00545B2D" w:rsidP="00545B2D">
            <w:pPr>
              <w:spacing w:after="0" w:line="240" w:lineRule="auto"/>
              <w:jc w:val="center"/>
              <w:rPr>
                <w:rFonts w:eastAsia="Times New Roman" w:cs="Times New Roman"/>
                <w:b/>
                <w:sz w:val="48"/>
                <w:szCs w:val="20"/>
                <w:lang w:eastAsia="nl-NL"/>
              </w:rPr>
            </w:pPr>
            <w:r w:rsidRPr="00545B2D">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14:anchorId="47499DC3" wp14:editId="6E362C76">
                      <wp:simplePos x="0" y="0"/>
                      <wp:positionH relativeFrom="column">
                        <wp:posOffset>48260</wp:posOffset>
                      </wp:positionH>
                      <wp:positionV relativeFrom="paragraph">
                        <wp:posOffset>58420</wp:posOffset>
                      </wp:positionV>
                      <wp:extent cx="914400" cy="980440"/>
                      <wp:effectExtent l="27940" t="22225" r="19685" b="2603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27C67"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545B2D" w:rsidRPr="00545B2D" w:rsidRDefault="00545B2D" w:rsidP="00545B2D">
            <w:pPr>
              <w:tabs>
                <w:tab w:val="left" w:pos="602"/>
                <w:tab w:val="left" w:pos="1701"/>
              </w:tabs>
              <w:spacing w:after="0" w:line="240" w:lineRule="auto"/>
              <w:rPr>
                <w:rFonts w:eastAsia="Times New Roman" w:cs="Times New Roman"/>
                <w:b/>
                <w:sz w:val="48"/>
                <w:szCs w:val="20"/>
                <w:lang w:eastAsia="nl-NL"/>
              </w:rPr>
            </w:pPr>
            <w:r w:rsidRPr="00545B2D">
              <w:rPr>
                <w:rFonts w:eastAsia="Times New Roman" w:cs="Times New Roman"/>
                <w:b/>
                <w:sz w:val="48"/>
                <w:szCs w:val="20"/>
                <w:lang w:eastAsia="nl-NL"/>
              </w:rPr>
              <w:tab/>
              <w:t>4.</w:t>
            </w:r>
            <w:r w:rsidRPr="00545B2D">
              <w:rPr>
                <w:rFonts w:eastAsia="Times New Roman" w:cs="Times New Roman"/>
                <w:b/>
                <w:sz w:val="48"/>
                <w:szCs w:val="20"/>
                <w:lang w:eastAsia="nl-NL"/>
              </w:rPr>
              <w:tab/>
            </w:r>
            <w:r w:rsidRPr="00545B2D">
              <w:rPr>
                <w:rFonts w:eastAsia="Times New Roman" w:cs="Times New Roman"/>
                <w:b/>
                <w:sz w:val="32"/>
                <w:szCs w:val="32"/>
                <w:lang w:eastAsia="nl-NL"/>
              </w:rPr>
              <w:t xml:space="preserve"> </w:t>
            </w:r>
            <w:r>
              <w:rPr>
                <w:rFonts w:eastAsia="Times New Roman" w:cs="Times New Roman"/>
                <w:b/>
                <w:sz w:val="32"/>
                <w:szCs w:val="32"/>
                <w:lang w:eastAsia="nl-NL"/>
              </w:rPr>
              <w:t xml:space="preserve">Stand van zaken </w:t>
            </w:r>
          </w:p>
        </w:tc>
      </w:tr>
    </w:tbl>
    <w:p w:rsidR="00545B2D" w:rsidRPr="00545B2D" w:rsidRDefault="00545B2D" w:rsidP="00545B2D">
      <w:pPr>
        <w:keepNext/>
        <w:spacing w:after="0" w:line="240" w:lineRule="auto"/>
        <w:outlineLvl w:val="0"/>
        <w:rPr>
          <w:rFonts w:eastAsia="Times New Roman" w:cs="Times New Roman"/>
          <w:b/>
          <w:sz w:val="28"/>
          <w:szCs w:val="20"/>
          <w:lang w:eastAsia="nl-NL"/>
        </w:rPr>
      </w:pPr>
    </w:p>
    <w:p w:rsidR="00545B2D" w:rsidRPr="00545B2D" w:rsidRDefault="00545B2D" w:rsidP="00545B2D">
      <w:pPr>
        <w:spacing w:after="0" w:line="240" w:lineRule="auto"/>
        <w:rPr>
          <w:rFonts w:eastAsia="Times New Roman" w:cs="Times New Roman"/>
          <w:b/>
          <w:bCs/>
          <w:szCs w:val="20"/>
          <w:lang w:eastAsia="nl-NL"/>
        </w:rPr>
      </w:pPr>
      <w:r w:rsidRPr="00545B2D">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545B2D" w:rsidRPr="00545B2D" w:rsidTr="004E6978">
        <w:trPr>
          <w:trHeight w:val="193"/>
        </w:trPr>
        <w:tc>
          <w:tcPr>
            <w:tcW w:w="1484" w:type="dxa"/>
            <w:tcBorders>
              <w:bottom w:val="single" w:sz="18" w:space="0" w:color="FFFFFF"/>
              <w:right w:val="nil"/>
            </w:tcBorders>
            <w:shd w:val="clear" w:color="auto" w:fill="000000"/>
            <w:vAlign w:val="center"/>
          </w:tcPr>
          <w:p w:rsidR="00545B2D" w:rsidRPr="00545B2D" w:rsidRDefault="00545B2D" w:rsidP="00545B2D">
            <w:pPr>
              <w:spacing w:after="0" w:line="240" w:lineRule="auto"/>
              <w:jc w:val="right"/>
              <w:rPr>
                <w:rFonts w:eastAsia="Times New Roman" w:cs="Times New Roman"/>
                <w:b/>
                <w:bCs/>
                <w:szCs w:val="20"/>
                <w:lang w:eastAsia="nl-NL"/>
              </w:rPr>
            </w:pPr>
            <w:r w:rsidRPr="00545B2D">
              <w:rPr>
                <w:rFonts w:eastAsia="Times New Roman" w:cs="Times New Roman"/>
                <w:b/>
                <w:bCs/>
                <w:szCs w:val="20"/>
                <w:lang w:eastAsia="nl-NL"/>
              </w:rPr>
              <w:t>resultaat</w:t>
            </w:r>
          </w:p>
        </w:tc>
        <w:tc>
          <w:tcPr>
            <w:tcW w:w="7249" w:type="dxa"/>
            <w:tcBorders>
              <w:left w:val="nil"/>
            </w:tcBorders>
            <w:shd w:val="clear" w:color="auto" w:fill="auto"/>
          </w:tcPr>
          <w:p w:rsidR="00545B2D" w:rsidRDefault="00545B2D" w:rsidP="00545B2D">
            <w:pPr>
              <w:spacing w:after="0" w:line="240" w:lineRule="auto"/>
              <w:rPr>
                <w:rFonts w:eastAsia="Times New Roman" w:cs="Times New Roman"/>
                <w:szCs w:val="20"/>
                <w:lang w:eastAsia="nl-NL"/>
              </w:rPr>
            </w:pPr>
            <w:r>
              <w:rPr>
                <w:rFonts w:eastAsia="Times New Roman" w:cs="Times New Roman"/>
                <w:szCs w:val="20"/>
                <w:lang w:eastAsia="nl-NL"/>
              </w:rPr>
              <w:t>Je presenteert</w:t>
            </w:r>
            <w:r w:rsidRPr="00545B2D">
              <w:rPr>
                <w:rFonts w:eastAsia="Times New Roman" w:cs="Times New Roman"/>
                <w:szCs w:val="20"/>
                <w:lang w:eastAsia="nl-NL"/>
              </w:rPr>
              <w:t xml:space="preserve"> </w:t>
            </w:r>
            <w:r>
              <w:rPr>
                <w:rFonts w:eastAsia="Times New Roman" w:cs="Times New Roman"/>
                <w:szCs w:val="20"/>
                <w:lang w:eastAsia="nl-NL"/>
              </w:rPr>
              <w:t xml:space="preserve">je vooruitgang tot je persoonlijke leerdoel en groepsdoel. </w:t>
            </w:r>
          </w:p>
          <w:p w:rsidR="00545B2D" w:rsidRDefault="00545B2D" w:rsidP="00545B2D">
            <w:pPr>
              <w:spacing w:after="0" w:line="240" w:lineRule="auto"/>
              <w:rPr>
                <w:rFonts w:eastAsia="Times New Roman" w:cs="Times New Roman"/>
                <w:szCs w:val="20"/>
                <w:lang w:eastAsia="nl-NL"/>
              </w:rPr>
            </w:pPr>
          </w:p>
          <w:p w:rsidR="00545B2D" w:rsidRDefault="00545B2D" w:rsidP="00545B2D">
            <w:pPr>
              <w:spacing w:after="0" w:line="240" w:lineRule="auto"/>
              <w:rPr>
                <w:rFonts w:eastAsia="Times New Roman" w:cs="Times New Roman"/>
                <w:szCs w:val="20"/>
                <w:lang w:eastAsia="nl-NL"/>
              </w:rPr>
            </w:pPr>
            <w:r>
              <w:rPr>
                <w:rFonts w:eastAsia="Times New Roman" w:cs="Times New Roman"/>
                <w:szCs w:val="20"/>
                <w:lang w:eastAsia="nl-NL"/>
              </w:rPr>
              <w:t>Je presenteert met zijn tweeën, de IBS groep. In de presentatie komt het groepsdoel en je persoonlijk leerdoel aan bod. Je vertelt welke stappen je al hebt gezet om dichter bij dat doel te komen. Je persoonlijk- en groepsdoel in je verslag leveren jullie 10 punten op bij de eindbeoordeling dus het is goed om daar nu alvast aandacht aan te besteden.</w:t>
            </w:r>
          </w:p>
          <w:p w:rsidR="00545B2D" w:rsidRDefault="00545B2D" w:rsidP="00545B2D">
            <w:pPr>
              <w:pStyle w:val="Geenafstand"/>
              <w:rPr>
                <w:lang w:eastAsia="nl-NL"/>
              </w:rPr>
            </w:pPr>
          </w:p>
          <w:p w:rsidR="00545B2D" w:rsidRPr="00545B2D" w:rsidRDefault="00545B2D" w:rsidP="00545B2D">
            <w:pPr>
              <w:pStyle w:val="Geenafstand"/>
              <w:rPr>
                <w:lang w:eastAsia="nl-NL"/>
              </w:rPr>
            </w:pPr>
            <w:r>
              <w:rPr>
                <w:lang w:eastAsia="nl-NL"/>
              </w:rPr>
              <w:t xml:space="preserve">Maak je presentatie zo leuk mogelijk. Niemand heeft zin in een plat en saai verhaal. Maak je presentatie creatief en levendig. Denk erover na hoe je een redelijk simpel verhaal toch heel indrukwekkend over kan brengen aan de klas. </w:t>
            </w:r>
          </w:p>
          <w:p w:rsidR="00545B2D" w:rsidRDefault="00545B2D" w:rsidP="00545B2D">
            <w:pPr>
              <w:pStyle w:val="Geenafstand"/>
              <w:rPr>
                <w:lang w:eastAsia="nl-NL"/>
              </w:rPr>
            </w:pPr>
          </w:p>
          <w:p w:rsidR="00545B2D" w:rsidRPr="00545B2D" w:rsidRDefault="00545B2D" w:rsidP="00545B2D">
            <w:pPr>
              <w:spacing w:after="0" w:line="240" w:lineRule="auto"/>
              <w:rPr>
                <w:rFonts w:eastAsia="Times New Roman" w:cs="Times New Roman"/>
                <w:szCs w:val="20"/>
                <w:lang w:eastAsia="nl-NL"/>
              </w:rPr>
            </w:pPr>
          </w:p>
        </w:tc>
      </w:tr>
      <w:tr w:rsidR="00545B2D" w:rsidRPr="00545B2D" w:rsidTr="004E6978">
        <w:tc>
          <w:tcPr>
            <w:tcW w:w="1484" w:type="dxa"/>
            <w:tcBorders>
              <w:bottom w:val="single" w:sz="18" w:space="0" w:color="FFFFFF"/>
              <w:right w:val="nil"/>
            </w:tcBorders>
            <w:shd w:val="clear" w:color="auto" w:fill="000000"/>
            <w:vAlign w:val="center"/>
          </w:tcPr>
          <w:p w:rsidR="00545B2D" w:rsidRPr="00545B2D" w:rsidRDefault="00545B2D" w:rsidP="00545B2D">
            <w:pPr>
              <w:spacing w:after="0" w:line="240" w:lineRule="auto"/>
              <w:jc w:val="right"/>
              <w:rPr>
                <w:rFonts w:eastAsia="Times New Roman" w:cs="Times New Roman"/>
                <w:b/>
                <w:bCs/>
                <w:szCs w:val="20"/>
                <w:lang w:eastAsia="nl-NL"/>
              </w:rPr>
            </w:pPr>
            <w:r w:rsidRPr="00545B2D">
              <w:rPr>
                <w:rFonts w:eastAsia="Times New Roman" w:cs="Times New Roman"/>
                <w:b/>
                <w:bCs/>
                <w:szCs w:val="20"/>
                <w:lang w:eastAsia="nl-NL"/>
              </w:rPr>
              <w:t>vooraf</w:t>
            </w:r>
          </w:p>
        </w:tc>
        <w:tc>
          <w:tcPr>
            <w:tcW w:w="7249" w:type="dxa"/>
            <w:tcBorders>
              <w:left w:val="nil"/>
            </w:tcBorders>
            <w:shd w:val="clear" w:color="auto" w:fill="auto"/>
          </w:tcPr>
          <w:p w:rsidR="00545B2D" w:rsidRPr="00545B2D" w:rsidRDefault="00545B2D" w:rsidP="00545B2D">
            <w:pPr>
              <w:spacing w:after="0" w:line="240" w:lineRule="auto"/>
              <w:rPr>
                <w:rFonts w:eastAsia="Times New Roman" w:cs="Times New Roman"/>
                <w:szCs w:val="20"/>
                <w:lang w:eastAsia="nl-NL"/>
              </w:rPr>
            </w:pPr>
            <w:r>
              <w:rPr>
                <w:rFonts w:eastAsia="Times New Roman" w:cs="Times New Roman"/>
                <w:szCs w:val="20"/>
                <w:lang w:eastAsia="nl-NL"/>
              </w:rPr>
              <w:t xml:space="preserve">IBS verslag legging </w:t>
            </w:r>
            <w:r w:rsidRPr="00545B2D">
              <w:rPr>
                <w:rFonts w:eastAsia="Times New Roman" w:cs="Times New Roman"/>
                <w:szCs w:val="20"/>
                <w:lang w:eastAsia="nl-NL"/>
              </w:rPr>
              <w:t xml:space="preserve"> </w:t>
            </w:r>
          </w:p>
        </w:tc>
      </w:tr>
      <w:tr w:rsidR="00545B2D" w:rsidRPr="00545B2D" w:rsidTr="004E6978">
        <w:tc>
          <w:tcPr>
            <w:tcW w:w="1484" w:type="dxa"/>
            <w:tcBorders>
              <w:top w:val="single" w:sz="18" w:space="0" w:color="FFFFFF"/>
              <w:bottom w:val="single" w:sz="18" w:space="0" w:color="FFFFFF"/>
              <w:right w:val="nil"/>
            </w:tcBorders>
            <w:shd w:val="clear" w:color="auto" w:fill="000000"/>
            <w:vAlign w:val="center"/>
          </w:tcPr>
          <w:p w:rsidR="00545B2D" w:rsidRPr="00545B2D" w:rsidRDefault="00545B2D" w:rsidP="00545B2D">
            <w:pPr>
              <w:spacing w:after="0" w:line="240" w:lineRule="auto"/>
              <w:jc w:val="right"/>
              <w:rPr>
                <w:rFonts w:eastAsia="Times New Roman" w:cs="Times New Roman"/>
                <w:b/>
                <w:bCs/>
                <w:szCs w:val="20"/>
                <w:lang w:eastAsia="nl-NL"/>
              </w:rPr>
            </w:pPr>
            <w:r w:rsidRPr="00545B2D">
              <w:rPr>
                <w:rFonts w:eastAsia="Times New Roman" w:cs="Times New Roman"/>
                <w:b/>
                <w:bCs/>
                <w:szCs w:val="20"/>
                <w:lang w:eastAsia="nl-NL"/>
              </w:rPr>
              <w:t>werktijd</w:t>
            </w:r>
          </w:p>
        </w:tc>
        <w:tc>
          <w:tcPr>
            <w:tcW w:w="7249" w:type="dxa"/>
            <w:tcBorders>
              <w:left w:val="nil"/>
            </w:tcBorders>
            <w:shd w:val="clear" w:color="auto" w:fill="auto"/>
          </w:tcPr>
          <w:p w:rsidR="00545B2D" w:rsidRPr="00545B2D" w:rsidRDefault="00545B2D" w:rsidP="00545B2D">
            <w:pPr>
              <w:spacing w:after="0" w:line="240" w:lineRule="auto"/>
              <w:rPr>
                <w:rFonts w:eastAsia="Times New Roman" w:cs="Times New Roman"/>
                <w:szCs w:val="20"/>
                <w:lang w:eastAsia="nl-NL"/>
              </w:rPr>
            </w:pPr>
            <w:r w:rsidRPr="00545B2D">
              <w:rPr>
                <w:rFonts w:eastAsia="Times New Roman" w:cs="Times New Roman"/>
                <w:szCs w:val="20"/>
                <w:lang w:eastAsia="nl-NL"/>
              </w:rPr>
              <w:t>Zelfstudie uren:</w:t>
            </w:r>
          </w:p>
          <w:p w:rsidR="00545B2D" w:rsidRPr="00545B2D" w:rsidRDefault="00545B2D" w:rsidP="00545B2D">
            <w:pPr>
              <w:spacing w:after="0" w:line="240" w:lineRule="auto"/>
              <w:rPr>
                <w:rFonts w:eastAsia="Times New Roman" w:cs="Times New Roman"/>
                <w:szCs w:val="20"/>
                <w:lang w:eastAsia="nl-NL"/>
              </w:rPr>
            </w:pPr>
            <w:r w:rsidRPr="00545B2D">
              <w:rPr>
                <w:rFonts w:eastAsia="Times New Roman" w:cs="Times New Roman"/>
                <w:szCs w:val="20"/>
                <w:lang w:eastAsia="nl-NL"/>
              </w:rPr>
              <w:t>4 uur (inclusief vergadering)</w:t>
            </w:r>
          </w:p>
          <w:p w:rsidR="00545B2D" w:rsidRPr="00545B2D" w:rsidRDefault="00545B2D" w:rsidP="00545B2D">
            <w:pPr>
              <w:spacing w:after="0" w:line="240" w:lineRule="auto"/>
              <w:rPr>
                <w:rFonts w:eastAsia="Times New Roman" w:cs="Times New Roman"/>
                <w:szCs w:val="20"/>
                <w:lang w:eastAsia="nl-NL"/>
              </w:rPr>
            </w:pPr>
            <w:r w:rsidRPr="00545B2D">
              <w:rPr>
                <w:rFonts w:eastAsia="Times New Roman" w:cs="Times New Roman"/>
                <w:szCs w:val="20"/>
                <w:lang w:eastAsia="nl-NL"/>
              </w:rPr>
              <w:t>Contacturen:</w:t>
            </w:r>
          </w:p>
          <w:p w:rsidR="00545B2D" w:rsidRPr="00545B2D" w:rsidRDefault="00545B2D" w:rsidP="00545B2D">
            <w:pPr>
              <w:spacing w:after="0" w:line="240" w:lineRule="auto"/>
              <w:rPr>
                <w:rFonts w:eastAsia="Times New Roman" w:cs="Times New Roman"/>
                <w:szCs w:val="20"/>
                <w:lang w:eastAsia="nl-NL"/>
              </w:rPr>
            </w:pPr>
            <w:r w:rsidRPr="00545B2D">
              <w:rPr>
                <w:rFonts w:eastAsia="Times New Roman" w:cs="Times New Roman"/>
                <w:szCs w:val="20"/>
                <w:lang w:eastAsia="nl-NL"/>
              </w:rPr>
              <w:t>1 uur presenteren</w:t>
            </w:r>
          </w:p>
        </w:tc>
      </w:tr>
      <w:tr w:rsidR="00545B2D" w:rsidRPr="00545B2D" w:rsidTr="004E6978">
        <w:tc>
          <w:tcPr>
            <w:tcW w:w="1484" w:type="dxa"/>
            <w:tcBorders>
              <w:top w:val="single" w:sz="18" w:space="0" w:color="FFFFFF"/>
              <w:right w:val="nil"/>
            </w:tcBorders>
            <w:shd w:val="clear" w:color="auto" w:fill="000000"/>
            <w:vAlign w:val="center"/>
          </w:tcPr>
          <w:p w:rsidR="00545B2D" w:rsidRPr="00545B2D" w:rsidRDefault="00545B2D" w:rsidP="00545B2D">
            <w:pPr>
              <w:spacing w:after="0" w:line="240" w:lineRule="auto"/>
              <w:jc w:val="right"/>
              <w:rPr>
                <w:rFonts w:eastAsia="Times New Roman" w:cs="Times New Roman"/>
                <w:b/>
                <w:bCs/>
                <w:szCs w:val="20"/>
                <w:lang w:eastAsia="nl-NL"/>
              </w:rPr>
            </w:pPr>
            <w:r w:rsidRPr="00545B2D">
              <w:rPr>
                <w:rFonts w:eastAsia="Times New Roman" w:cs="Times New Roman"/>
                <w:b/>
                <w:bCs/>
                <w:szCs w:val="20"/>
                <w:lang w:eastAsia="nl-NL"/>
              </w:rPr>
              <w:t>belang</w:t>
            </w:r>
          </w:p>
        </w:tc>
        <w:tc>
          <w:tcPr>
            <w:tcW w:w="7249" w:type="dxa"/>
            <w:tcBorders>
              <w:left w:val="nil"/>
            </w:tcBorders>
            <w:shd w:val="clear" w:color="auto" w:fill="auto"/>
          </w:tcPr>
          <w:p w:rsidR="00545B2D" w:rsidRPr="00545B2D" w:rsidRDefault="00545B2D" w:rsidP="00545B2D">
            <w:pPr>
              <w:spacing w:after="0" w:line="240" w:lineRule="auto"/>
              <w:rPr>
                <w:rFonts w:eastAsia="Times New Roman" w:cs="Times New Roman"/>
                <w:bCs/>
                <w:szCs w:val="20"/>
                <w:lang w:eastAsia="nl-NL"/>
              </w:rPr>
            </w:pPr>
            <w:r w:rsidRPr="00545B2D">
              <w:rPr>
                <w:rFonts w:eastAsia="Times New Roman" w:cs="Times New Roman"/>
                <w:szCs w:val="20"/>
                <w:lang w:eastAsia="nl-NL"/>
              </w:rPr>
              <w:t xml:space="preserve">Je </w:t>
            </w:r>
            <w:r>
              <w:rPr>
                <w:rFonts w:eastAsia="Times New Roman" w:cs="Times New Roman"/>
                <w:szCs w:val="20"/>
                <w:lang w:eastAsia="nl-NL"/>
              </w:rPr>
              <w:t>hebt elke week vergaderd en hebt gewerkt aan je persoonlijke ontwikkeling tot nu toe hier op school!</w:t>
            </w:r>
          </w:p>
        </w:tc>
      </w:tr>
    </w:tbl>
    <w:p w:rsidR="00545B2D" w:rsidRPr="00545B2D" w:rsidRDefault="00545B2D" w:rsidP="00545B2D">
      <w:pPr>
        <w:spacing w:after="0" w:line="240" w:lineRule="auto"/>
        <w:rPr>
          <w:rFonts w:eastAsia="Times New Roman" w:cs="Times New Roman"/>
          <w:szCs w:val="20"/>
          <w:lang w:eastAsia="nl-NL"/>
        </w:rPr>
      </w:pPr>
    </w:p>
    <w:p w:rsidR="00545B2D" w:rsidRPr="00545B2D" w:rsidRDefault="00545B2D" w:rsidP="00545B2D">
      <w:pPr>
        <w:spacing w:after="0" w:line="240" w:lineRule="auto"/>
        <w:ind w:left="720"/>
        <w:contextualSpacing/>
        <w:rPr>
          <w:rFonts w:eastAsia="Times New Roman" w:cs="Times New Roman"/>
          <w:szCs w:val="20"/>
          <w:lang w:eastAsia="nl-NL"/>
        </w:rPr>
      </w:pPr>
      <w:bookmarkStart w:id="0" w:name="_GoBack"/>
      <w:bookmarkEnd w:id="0"/>
    </w:p>
    <w:p w:rsidR="00545B2D" w:rsidRPr="00545B2D" w:rsidRDefault="00545B2D" w:rsidP="00545B2D">
      <w:pPr>
        <w:spacing w:after="0" w:line="240" w:lineRule="auto"/>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21599"/>
    <w:multiLevelType w:val="hybridMultilevel"/>
    <w:tmpl w:val="6984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2D"/>
    <w:rsid w:val="002D2448"/>
    <w:rsid w:val="00545B2D"/>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A329"/>
  <w15:chartTrackingRefBased/>
  <w15:docId w15:val="{1B3B4711-27D2-4C88-AA1C-E0988467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805</Characters>
  <Application>Microsoft Office Word</Application>
  <DocSecurity>0</DocSecurity>
  <Lines>6</Lines>
  <Paragraphs>1</Paragraphs>
  <ScaleCrop>false</ScaleCrop>
  <Company>Helicon Opleidingen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der Leest</dc:creator>
  <cp:keywords/>
  <dc:description/>
  <cp:lastModifiedBy>Ilse van der Leest</cp:lastModifiedBy>
  <cp:revision>1</cp:revision>
  <dcterms:created xsi:type="dcterms:W3CDTF">2018-12-19T11:50:00Z</dcterms:created>
  <dcterms:modified xsi:type="dcterms:W3CDTF">2018-12-19T11:59:00Z</dcterms:modified>
</cp:coreProperties>
</file>